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EBB" w:rsidRDefault="00F20077" w:rsidP="00F200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0077">
        <w:rPr>
          <w:rFonts w:ascii="Times New Roman" w:hAnsi="Times New Roman" w:cs="Times New Roman"/>
          <w:sz w:val="24"/>
          <w:szCs w:val="24"/>
        </w:rPr>
        <w:t>Исходы беременностей у девочек 14 лет (14 лет 11 месяцев 29 дней)</w:t>
      </w:r>
    </w:p>
    <w:p w:rsidR="00F20077" w:rsidRPr="00F20077" w:rsidRDefault="00F20077" w:rsidP="00F200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902"/>
        <w:gridCol w:w="2112"/>
        <w:gridCol w:w="2337"/>
        <w:gridCol w:w="2636"/>
        <w:gridCol w:w="1902"/>
        <w:gridCol w:w="1901"/>
        <w:gridCol w:w="1996"/>
      </w:tblGrid>
      <w:tr w:rsidR="00F20077" w:rsidTr="00F20077">
        <w:tc>
          <w:tcPr>
            <w:tcW w:w="643" w:type="pct"/>
          </w:tcPr>
          <w:p w:rsidR="00F20077" w:rsidRDefault="00F20077" w:rsidP="00F20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714" w:type="pct"/>
          </w:tcPr>
          <w:p w:rsidR="00F20077" w:rsidRDefault="00F20077" w:rsidP="00F20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 рождения, возраст на момент поступления</w:t>
            </w:r>
          </w:p>
        </w:tc>
        <w:tc>
          <w:tcPr>
            <w:tcW w:w="790" w:type="pct"/>
          </w:tcPr>
          <w:p w:rsidR="00F20077" w:rsidRDefault="00F20077" w:rsidP="00F20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первичной медицинской документации</w:t>
            </w:r>
          </w:p>
        </w:tc>
        <w:tc>
          <w:tcPr>
            <w:tcW w:w="891" w:type="pct"/>
          </w:tcPr>
          <w:p w:rsidR="00F20077" w:rsidRDefault="00F20077" w:rsidP="00F20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организация, направившая на госпитализацию</w:t>
            </w:r>
          </w:p>
        </w:tc>
        <w:tc>
          <w:tcPr>
            <w:tcW w:w="643" w:type="pct"/>
          </w:tcPr>
          <w:p w:rsidR="00F20077" w:rsidRDefault="00F20077" w:rsidP="00F20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Диагноз</w:t>
            </w:r>
          </w:p>
        </w:tc>
        <w:tc>
          <w:tcPr>
            <w:tcW w:w="643" w:type="pct"/>
          </w:tcPr>
          <w:p w:rsidR="00F20077" w:rsidRDefault="00F20077" w:rsidP="00F20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МКБ-10</w:t>
            </w:r>
          </w:p>
        </w:tc>
        <w:tc>
          <w:tcPr>
            <w:tcW w:w="675" w:type="pct"/>
          </w:tcPr>
          <w:p w:rsidR="00F20077" w:rsidRDefault="00F20077" w:rsidP="00F20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Роды (ЕРП, КС), прерывание по 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оказаниям</w:t>
            </w:r>
          </w:p>
        </w:tc>
      </w:tr>
      <w:tr w:rsidR="00F20077" w:rsidTr="00F20077">
        <w:tc>
          <w:tcPr>
            <w:tcW w:w="643" w:type="pct"/>
          </w:tcPr>
          <w:p w:rsidR="00F20077" w:rsidRDefault="00F20077" w:rsidP="00F200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:rsidR="00F20077" w:rsidRDefault="00F20077" w:rsidP="00F200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pct"/>
          </w:tcPr>
          <w:p w:rsidR="00F20077" w:rsidRDefault="00F20077" w:rsidP="00F200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F20077" w:rsidRDefault="00F20077" w:rsidP="00F200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</w:tcPr>
          <w:p w:rsidR="00F20077" w:rsidRDefault="00F20077" w:rsidP="00F200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pct"/>
          </w:tcPr>
          <w:p w:rsidR="00F20077" w:rsidRDefault="00F20077" w:rsidP="00F200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pct"/>
          </w:tcPr>
          <w:p w:rsidR="00F20077" w:rsidRDefault="00F20077" w:rsidP="00F200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0077" w:rsidRPr="00F20077" w:rsidRDefault="00F20077" w:rsidP="00F200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20077" w:rsidRPr="00F20077" w:rsidSect="00F2007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077"/>
    <w:rsid w:val="006D3EBB"/>
    <w:rsid w:val="00F20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00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00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Протопопова Н.В.</dc:creator>
  <cp:lastModifiedBy>Протопопова Н.В.</cp:lastModifiedBy>
  <cp:revision>1</cp:revision>
  <dcterms:created xsi:type="dcterms:W3CDTF">2018-12-13T02:03:00Z</dcterms:created>
  <dcterms:modified xsi:type="dcterms:W3CDTF">2018-12-13T02:10:00Z</dcterms:modified>
</cp:coreProperties>
</file>